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6B5" w:rsidRDefault="00BD46B5" w:rsidP="0018217D">
      <w:pPr>
        <w:jc w:val="center"/>
        <w:rPr>
          <w:b/>
          <w:bCs/>
          <w:u w:val="single"/>
        </w:rPr>
      </w:pPr>
      <w:bookmarkStart w:id="0" w:name="_GoBack"/>
      <w:bookmarkEnd w:id="0"/>
      <w:r>
        <w:rPr>
          <w:b/>
          <w:bCs/>
          <w:u w:val="single"/>
        </w:rPr>
        <w:t>Minutes</w:t>
      </w:r>
    </w:p>
    <w:p w:rsidR="0018217D" w:rsidRDefault="0018217D" w:rsidP="0018217D">
      <w:pPr>
        <w:jc w:val="center"/>
        <w:rPr>
          <w:b/>
          <w:bCs/>
          <w:u w:val="single"/>
        </w:rPr>
      </w:pPr>
      <w:r>
        <w:rPr>
          <w:b/>
          <w:bCs/>
          <w:u w:val="single"/>
        </w:rPr>
        <w:t xml:space="preserve">Health &amp; Safety Meeting </w:t>
      </w:r>
    </w:p>
    <w:p w:rsidR="0018217D" w:rsidRDefault="0018217D" w:rsidP="0018217D">
      <w:pPr>
        <w:jc w:val="center"/>
        <w:rPr>
          <w:b/>
          <w:bCs/>
          <w:u w:val="single"/>
        </w:rPr>
      </w:pPr>
      <w:r>
        <w:rPr>
          <w:b/>
          <w:bCs/>
          <w:u w:val="single"/>
        </w:rPr>
        <w:t xml:space="preserve">Wednesday, </w:t>
      </w:r>
      <w:r w:rsidR="007508F0">
        <w:rPr>
          <w:b/>
          <w:bCs/>
          <w:u w:val="single"/>
        </w:rPr>
        <w:t>March 13, 2013</w:t>
      </w:r>
    </w:p>
    <w:p w:rsidR="0018217D" w:rsidRDefault="0018217D" w:rsidP="0018217D">
      <w:pPr>
        <w:jc w:val="center"/>
        <w:rPr>
          <w:b/>
          <w:bCs/>
          <w:u w:val="single"/>
        </w:rPr>
      </w:pPr>
      <w:r>
        <w:rPr>
          <w:b/>
          <w:bCs/>
          <w:u w:val="single"/>
        </w:rPr>
        <w:t>Maxcy Hall, Wilson Conference Room</w:t>
      </w:r>
    </w:p>
    <w:p w:rsidR="0018217D" w:rsidRDefault="0018217D" w:rsidP="0018217D">
      <w:pPr>
        <w:jc w:val="center"/>
        <w:rPr>
          <w:b/>
          <w:bCs/>
          <w:u w:val="single"/>
        </w:rPr>
      </w:pPr>
      <w:r>
        <w:rPr>
          <w:b/>
          <w:bCs/>
          <w:u w:val="single"/>
        </w:rPr>
        <w:t>10:30 AM</w:t>
      </w:r>
    </w:p>
    <w:p w:rsidR="0018217D" w:rsidRDefault="0018217D" w:rsidP="0018217D"/>
    <w:p w:rsidR="00EB67A5" w:rsidRDefault="00EB67A5" w:rsidP="0018217D"/>
    <w:p w:rsidR="0018217D" w:rsidRDefault="00BD46B5" w:rsidP="0018217D">
      <w:pPr>
        <w:ind w:left="360"/>
      </w:pPr>
      <w:r>
        <w:t xml:space="preserve">IN ATTENDANCE: </w:t>
      </w:r>
      <w:r w:rsidR="004F1FC6">
        <w:t xml:space="preserve"> M. Berman, P. Cappuccia, K. Cifaldi, N. Hollender-Celico, C. Johnson, P. Massey, M. Magnan, D. Parker, J. Passaretti,</w:t>
      </w:r>
      <w:r w:rsidR="006945F2">
        <w:t xml:space="preserve"> S. Perry, </w:t>
      </w:r>
      <w:r w:rsidR="004F1FC6">
        <w:t xml:space="preserve"> M. Pierce, R. Quagliani, M. Rydzik, W. Sheehan, M. Teeter, M. Vignale</w:t>
      </w:r>
    </w:p>
    <w:p w:rsidR="004F1FC6" w:rsidRDefault="004F1FC6" w:rsidP="0018217D">
      <w:pPr>
        <w:ind w:left="360"/>
      </w:pPr>
    </w:p>
    <w:p w:rsidR="004F1FC6" w:rsidRDefault="004F1FC6" w:rsidP="0018217D">
      <w:pPr>
        <w:ind w:left="360"/>
      </w:pPr>
      <w:r>
        <w:t>ABSENT:  L. Annino, N. Chamberland, M. DeLieto, L. Keeley, D. Mercado, P. Pecka, B. Rector</w:t>
      </w:r>
    </w:p>
    <w:p w:rsidR="004F1FC6" w:rsidRDefault="004F1FC6" w:rsidP="0018217D">
      <w:pPr>
        <w:ind w:left="360"/>
      </w:pPr>
    </w:p>
    <w:p w:rsidR="004F641B" w:rsidRDefault="004F641B" w:rsidP="004F641B">
      <w:pPr>
        <w:pStyle w:val="ListParagraph"/>
        <w:numPr>
          <w:ilvl w:val="0"/>
          <w:numId w:val="1"/>
        </w:numPr>
      </w:pPr>
      <w:r>
        <w:t xml:space="preserve">Approval of minutes from </w:t>
      </w:r>
      <w:r w:rsidR="007508F0">
        <w:t>December 12</w:t>
      </w:r>
      <w:r>
        <w:t>, 2012</w:t>
      </w:r>
    </w:p>
    <w:p w:rsidR="004F641B" w:rsidRDefault="00CF5CB4" w:rsidP="004F641B">
      <w:pPr>
        <w:pStyle w:val="ListParagraph"/>
        <w:numPr>
          <w:ilvl w:val="1"/>
          <w:numId w:val="1"/>
        </w:numPr>
      </w:pPr>
      <w:r>
        <w:t>Approved by P. Massey, seconded by C. Johnson, all in favor, motion passed</w:t>
      </w:r>
    </w:p>
    <w:p w:rsidR="008A7B59" w:rsidRDefault="008A7B59" w:rsidP="004F641B"/>
    <w:p w:rsidR="004F641B" w:rsidRDefault="004F641B" w:rsidP="004F641B">
      <w:pPr>
        <w:pStyle w:val="ListParagraph"/>
        <w:numPr>
          <w:ilvl w:val="0"/>
          <w:numId w:val="1"/>
        </w:numPr>
      </w:pPr>
      <w:r>
        <w:t xml:space="preserve">Old Business: </w:t>
      </w:r>
    </w:p>
    <w:p w:rsidR="004F641B" w:rsidRDefault="003C49B8" w:rsidP="004F641B">
      <w:pPr>
        <w:pStyle w:val="ListParagraph"/>
        <w:numPr>
          <w:ilvl w:val="1"/>
          <w:numId w:val="1"/>
        </w:numPr>
      </w:pPr>
      <w:r>
        <w:t>None</w:t>
      </w:r>
    </w:p>
    <w:p w:rsidR="008A7B59" w:rsidRDefault="008A7B59" w:rsidP="004F641B">
      <w:pPr>
        <w:ind w:left="360"/>
      </w:pPr>
    </w:p>
    <w:p w:rsidR="004F641B" w:rsidRDefault="004F641B" w:rsidP="004F641B">
      <w:pPr>
        <w:pStyle w:val="ListParagraph"/>
        <w:numPr>
          <w:ilvl w:val="0"/>
          <w:numId w:val="1"/>
        </w:numPr>
      </w:pPr>
      <w:r>
        <w:t>New Business</w:t>
      </w:r>
    </w:p>
    <w:p w:rsidR="004F641B" w:rsidRDefault="004F641B" w:rsidP="004F641B"/>
    <w:p w:rsidR="004F641B" w:rsidRDefault="004F641B" w:rsidP="004F641B">
      <w:pPr>
        <w:pStyle w:val="ListParagraph"/>
        <w:numPr>
          <w:ilvl w:val="1"/>
          <w:numId w:val="1"/>
        </w:numPr>
      </w:pPr>
      <w:r>
        <w:t>Environmental Safety Update (M. Teeter</w:t>
      </w:r>
      <w:r w:rsidR="00E001D4">
        <w:t>, M. Vignale</w:t>
      </w:r>
      <w:r>
        <w:t>)</w:t>
      </w:r>
    </w:p>
    <w:p w:rsidR="00CF5CB4" w:rsidRDefault="00CF5CB4" w:rsidP="00CF5CB4">
      <w:pPr>
        <w:pStyle w:val="ListParagraph"/>
        <w:numPr>
          <w:ilvl w:val="2"/>
          <w:numId w:val="1"/>
        </w:numPr>
      </w:pPr>
      <w:r>
        <w:t>RCRA training completed for 8 people</w:t>
      </w:r>
    </w:p>
    <w:p w:rsidR="00CF5CB4" w:rsidRDefault="00CF5CB4" w:rsidP="00CF5CB4">
      <w:pPr>
        <w:pStyle w:val="ListParagraph"/>
        <w:numPr>
          <w:ilvl w:val="2"/>
          <w:numId w:val="1"/>
        </w:numPr>
      </w:pPr>
      <w:r>
        <w:t>DOT training for 3 additional people</w:t>
      </w:r>
    </w:p>
    <w:p w:rsidR="00CF5CB4" w:rsidRDefault="00CF5CB4" w:rsidP="00CF5CB4">
      <w:pPr>
        <w:pStyle w:val="ListParagraph"/>
        <w:numPr>
          <w:ilvl w:val="2"/>
          <w:numId w:val="1"/>
        </w:numPr>
      </w:pPr>
      <w:r>
        <w:t xml:space="preserve">Kitchen grease traps continue to be monitored </w:t>
      </w:r>
    </w:p>
    <w:p w:rsidR="00CF5CB4" w:rsidRDefault="00CF5CB4" w:rsidP="00CF5CB4">
      <w:pPr>
        <w:pStyle w:val="ListParagraph"/>
        <w:numPr>
          <w:ilvl w:val="2"/>
          <w:numId w:val="1"/>
        </w:numPr>
      </w:pPr>
      <w:r>
        <w:t>Last waste clean out was in February</w:t>
      </w:r>
    </w:p>
    <w:p w:rsidR="00CF5CB4" w:rsidRDefault="00CF5CB4" w:rsidP="00CF5CB4">
      <w:pPr>
        <w:pStyle w:val="ListParagraph"/>
        <w:numPr>
          <w:ilvl w:val="2"/>
          <w:numId w:val="1"/>
        </w:numPr>
      </w:pPr>
      <w:r>
        <w:t xml:space="preserve">SPCC updated </w:t>
      </w:r>
    </w:p>
    <w:p w:rsidR="00CF5CB4" w:rsidRDefault="00CF5CB4" w:rsidP="00CF5CB4">
      <w:pPr>
        <w:pStyle w:val="ListParagraph"/>
        <w:numPr>
          <w:ilvl w:val="2"/>
          <w:numId w:val="1"/>
        </w:numPr>
      </w:pPr>
      <w:r>
        <w:t>Various other Health and Safety policies updated in January</w:t>
      </w:r>
    </w:p>
    <w:p w:rsidR="006D6C08" w:rsidRDefault="006D6C08" w:rsidP="006D6C08">
      <w:pPr>
        <w:pStyle w:val="ListParagraph"/>
        <w:numPr>
          <w:ilvl w:val="2"/>
          <w:numId w:val="1"/>
        </w:numPr>
      </w:pPr>
      <w:r>
        <w:t>Continue to hold monthly safety meetings</w:t>
      </w:r>
    </w:p>
    <w:p w:rsidR="006D6C08" w:rsidRDefault="006D6C08" w:rsidP="006D6C08">
      <w:pPr>
        <w:pStyle w:val="ListParagraph"/>
        <w:numPr>
          <w:ilvl w:val="2"/>
          <w:numId w:val="1"/>
        </w:numPr>
      </w:pPr>
      <w:r>
        <w:t>Three new flame cabinets delivered</w:t>
      </w:r>
    </w:p>
    <w:p w:rsidR="006D6C08" w:rsidRDefault="006D6C08" w:rsidP="006D6C08">
      <w:pPr>
        <w:pStyle w:val="ListParagraph"/>
        <w:numPr>
          <w:ilvl w:val="2"/>
          <w:numId w:val="1"/>
        </w:numPr>
      </w:pPr>
      <w:r>
        <w:t>Eye wash inspections complete</w:t>
      </w:r>
    </w:p>
    <w:p w:rsidR="004F641B" w:rsidRDefault="004F641B" w:rsidP="004F641B">
      <w:pPr>
        <w:pStyle w:val="ListParagraph"/>
        <w:ind w:left="2160"/>
      </w:pPr>
    </w:p>
    <w:p w:rsidR="004F641B" w:rsidRDefault="003C49B8" w:rsidP="004F641B">
      <w:pPr>
        <w:pStyle w:val="ListParagraph"/>
        <w:numPr>
          <w:ilvl w:val="1"/>
          <w:numId w:val="1"/>
        </w:numPr>
      </w:pPr>
      <w:r>
        <w:t>Emergency Management</w:t>
      </w:r>
      <w:r w:rsidR="006D6C08">
        <w:t xml:space="preserve"> – reviewed IMT actions since last meeting, listed below.  Campus Police working on active shooter training for students.  Current active shooter training is available to all faculty and staff.  R. Quagliani will review </w:t>
      </w:r>
      <w:proofErr w:type="gramStart"/>
      <w:r w:rsidR="006D6C08">
        <w:t>a training</w:t>
      </w:r>
      <w:proofErr w:type="gramEnd"/>
      <w:r w:rsidR="006D6C08">
        <w:t xml:space="preserve"> for outside contractors.  </w:t>
      </w:r>
    </w:p>
    <w:p w:rsidR="004F641B" w:rsidRDefault="007508F0" w:rsidP="004F641B">
      <w:pPr>
        <w:pStyle w:val="ListParagraph"/>
        <w:numPr>
          <w:ilvl w:val="2"/>
          <w:numId w:val="1"/>
        </w:numPr>
      </w:pPr>
      <w:r>
        <w:t>February 8-12 Closing - Blizzard</w:t>
      </w:r>
    </w:p>
    <w:p w:rsidR="004F641B" w:rsidRDefault="007508F0" w:rsidP="004F641B">
      <w:pPr>
        <w:pStyle w:val="ListParagraph"/>
        <w:numPr>
          <w:ilvl w:val="2"/>
          <w:numId w:val="1"/>
        </w:numPr>
      </w:pPr>
      <w:r>
        <w:t>Active Shooter Training (Newtown 12/14/12)</w:t>
      </w:r>
    </w:p>
    <w:p w:rsidR="004F641B" w:rsidRDefault="007508F0" w:rsidP="004F641B">
      <w:pPr>
        <w:pStyle w:val="ListParagraph"/>
        <w:numPr>
          <w:ilvl w:val="2"/>
          <w:numId w:val="1"/>
        </w:numPr>
      </w:pPr>
      <w:r>
        <w:t>WeatherBug Weather Station</w:t>
      </w:r>
      <w:r w:rsidR="006D6C08">
        <w:t xml:space="preserve"> – app available for smart phones.  </w:t>
      </w:r>
    </w:p>
    <w:p w:rsidR="006D6C08" w:rsidRDefault="003C49B8" w:rsidP="006D6C08">
      <w:pPr>
        <w:pStyle w:val="ListParagraph"/>
        <w:numPr>
          <w:ilvl w:val="2"/>
          <w:numId w:val="1"/>
        </w:numPr>
      </w:pPr>
      <w:r>
        <w:t xml:space="preserve">IMT </w:t>
      </w:r>
      <w:r w:rsidR="007508F0">
        <w:t>Meeting – Influenza Preparation Meeting (1/15/2013)</w:t>
      </w:r>
    </w:p>
    <w:p w:rsidR="004F641B" w:rsidRDefault="004F641B" w:rsidP="004F641B">
      <w:pPr>
        <w:ind w:left="1080"/>
      </w:pPr>
    </w:p>
    <w:p w:rsidR="004F641B" w:rsidRDefault="004F641B" w:rsidP="004F641B">
      <w:pPr>
        <w:pStyle w:val="ListParagraph"/>
        <w:numPr>
          <w:ilvl w:val="1"/>
          <w:numId w:val="1"/>
        </w:numPr>
      </w:pPr>
      <w:r>
        <w:t xml:space="preserve">Fire Safety </w:t>
      </w:r>
    </w:p>
    <w:p w:rsidR="004F641B" w:rsidRDefault="00E001D4" w:rsidP="004F641B">
      <w:pPr>
        <w:pStyle w:val="ListParagraph"/>
        <w:numPr>
          <w:ilvl w:val="2"/>
          <w:numId w:val="1"/>
        </w:numPr>
      </w:pPr>
      <w:r>
        <w:t>Prato Campus – Safety Standards</w:t>
      </w:r>
      <w:r w:rsidR="003C49B8">
        <w:t xml:space="preserve"> </w:t>
      </w:r>
      <w:r w:rsidR="006D6C08">
        <w:t>– R. Quagliani working via Skype with Prato campus personnel on safety standards for students on campus</w:t>
      </w:r>
    </w:p>
    <w:p w:rsidR="008A7B59" w:rsidRDefault="008A7B59" w:rsidP="004F641B">
      <w:pPr>
        <w:pStyle w:val="ListParagraph"/>
        <w:numPr>
          <w:ilvl w:val="2"/>
          <w:numId w:val="1"/>
        </w:numPr>
      </w:pPr>
      <w:r>
        <w:t>Fire Warden Training – 1/8/2013</w:t>
      </w:r>
      <w:r w:rsidR="006D6C08">
        <w:t xml:space="preserve"> currently have approximately 30 trained wardens</w:t>
      </w:r>
    </w:p>
    <w:p w:rsidR="004F641B" w:rsidRDefault="004F641B" w:rsidP="004F641B">
      <w:pPr>
        <w:ind w:left="1080"/>
      </w:pPr>
    </w:p>
    <w:p w:rsidR="006D6C08" w:rsidRDefault="006D6C08" w:rsidP="004F641B">
      <w:pPr>
        <w:ind w:left="1080"/>
      </w:pPr>
    </w:p>
    <w:p w:rsidR="004F641B" w:rsidRDefault="008A7B59" w:rsidP="0018217D">
      <w:pPr>
        <w:pStyle w:val="ListParagraph"/>
        <w:numPr>
          <w:ilvl w:val="1"/>
          <w:numId w:val="1"/>
        </w:numPr>
      </w:pPr>
      <w:r>
        <w:lastRenderedPageBreak/>
        <w:t xml:space="preserve">New Residence Hall </w:t>
      </w:r>
      <w:r w:rsidR="006D6C08">
        <w:t xml:space="preserve">– brief update provided to committee, construction beginning in Spring 2013 with </w:t>
      </w:r>
      <w:r w:rsidR="009E4BB0">
        <w:t xml:space="preserve">occupancy Fall 2014. </w:t>
      </w:r>
    </w:p>
    <w:p w:rsidR="0018217D" w:rsidRDefault="0018217D" w:rsidP="0018217D"/>
    <w:p w:rsidR="0018217D" w:rsidRDefault="0018217D" w:rsidP="0018217D">
      <w:pPr>
        <w:pStyle w:val="ListParagraph"/>
        <w:numPr>
          <w:ilvl w:val="1"/>
          <w:numId w:val="1"/>
        </w:numPr>
      </w:pPr>
      <w:r>
        <w:t xml:space="preserve">Public Safety </w:t>
      </w:r>
    </w:p>
    <w:p w:rsidR="0018217D" w:rsidRDefault="003C49B8" w:rsidP="0018217D">
      <w:pPr>
        <w:pStyle w:val="ListParagraph"/>
        <w:numPr>
          <w:ilvl w:val="2"/>
          <w:numId w:val="1"/>
        </w:numPr>
      </w:pPr>
      <w:r>
        <w:t>UI/City of West Haven Lighting Upgrade</w:t>
      </w:r>
      <w:r w:rsidR="007508F0">
        <w:t xml:space="preserve"> – </w:t>
      </w:r>
      <w:proofErr w:type="spellStart"/>
      <w:r w:rsidR="007508F0">
        <w:t>Pruden</w:t>
      </w:r>
      <w:proofErr w:type="spellEnd"/>
      <w:r w:rsidR="007508F0">
        <w:t xml:space="preserve"> Street</w:t>
      </w:r>
      <w:r w:rsidR="009E4BB0">
        <w:t xml:space="preserve"> – wattage of existing lights has been increased</w:t>
      </w:r>
    </w:p>
    <w:p w:rsidR="004F641B" w:rsidRPr="009E4BB0" w:rsidRDefault="009E4BB0" w:rsidP="004F641B">
      <w:pPr>
        <w:pStyle w:val="ListParagraph"/>
        <w:numPr>
          <w:ilvl w:val="2"/>
          <w:numId w:val="1"/>
        </w:numPr>
        <w:rPr>
          <w:bCs/>
        </w:rPr>
      </w:pPr>
      <w:r>
        <w:t>Vehicle Use Policy, currently in draft form, will become effective summer / fall 2013.</w:t>
      </w:r>
    </w:p>
    <w:p w:rsidR="009E4BB0" w:rsidRPr="009E4BB0" w:rsidRDefault="009E4BB0" w:rsidP="009E4BB0">
      <w:pPr>
        <w:pStyle w:val="ListParagraph"/>
        <w:ind w:left="2160"/>
        <w:rPr>
          <w:bCs/>
        </w:rPr>
      </w:pPr>
    </w:p>
    <w:p w:rsidR="004F641B" w:rsidRDefault="004F641B" w:rsidP="004F641B">
      <w:pPr>
        <w:pStyle w:val="ListParagraph"/>
        <w:numPr>
          <w:ilvl w:val="0"/>
          <w:numId w:val="1"/>
        </w:numPr>
        <w:rPr>
          <w:bCs/>
        </w:rPr>
      </w:pPr>
      <w:r>
        <w:rPr>
          <w:bCs/>
        </w:rPr>
        <w:t>Open Floor</w:t>
      </w:r>
    </w:p>
    <w:p w:rsidR="009E4BB0" w:rsidRDefault="009E4BB0" w:rsidP="009E4BB0">
      <w:pPr>
        <w:pStyle w:val="ListParagraph"/>
        <w:numPr>
          <w:ilvl w:val="1"/>
          <w:numId w:val="1"/>
        </w:numPr>
        <w:rPr>
          <w:bCs/>
        </w:rPr>
      </w:pPr>
      <w:r>
        <w:rPr>
          <w:bCs/>
        </w:rPr>
        <w:t>Dodds Hall exterior masonry work to begin next week.  Occupants of building questioned why no notification went out.</w:t>
      </w:r>
    </w:p>
    <w:p w:rsidR="009E4BB0" w:rsidRDefault="009E4BB0" w:rsidP="009E4BB0">
      <w:pPr>
        <w:pStyle w:val="ListParagraph"/>
        <w:numPr>
          <w:ilvl w:val="1"/>
          <w:numId w:val="1"/>
        </w:numPr>
        <w:rPr>
          <w:bCs/>
        </w:rPr>
      </w:pPr>
      <w:r>
        <w:rPr>
          <w:bCs/>
        </w:rPr>
        <w:t>Flashing over theater floods biology offices.</w:t>
      </w:r>
    </w:p>
    <w:p w:rsidR="009E4BB0" w:rsidRDefault="009E4BB0" w:rsidP="009E4BB0">
      <w:pPr>
        <w:pStyle w:val="ListParagraph"/>
        <w:numPr>
          <w:ilvl w:val="1"/>
          <w:numId w:val="1"/>
        </w:numPr>
        <w:rPr>
          <w:bCs/>
        </w:rPr>
      </w:pPr>
      <w:r>
        <w:rPr>
          <w:bCs/>
        </w:rPr>
        <w:t xml:space="preserve">Walkway between Sheffield and German Club unstable several students have come in with sprained ankles.  </w:t>
      </w:r>
    </w:p>
    <w:p w:rsidR="009E4BB0" w:rsidRDefault="009E4BB0" w:rsidP="009E4BB0">
      <w:pPr>
        <w:pStyle w:val="ListParagraph"/>
        <w:numPr>
          <w:ilvl w:val="1"/>
          <w:numId w:val="1"/>
        </w:numPr>
        <w:rPr>
          <w:bCs/>
        </w:rPr>
      </w:pPr>
      <w:r>
        <w:rPr>
          <w:bCs/>
        </w:rPr>
        <w:t>Water issues in Maxcy 104A from kitchen on second floor – has happened several times.</w:t>
      </w:r>
    </w:p>
    <w:p w:rsidR="009E4BB0" w:rsidRDefault="009E4BB0" w:rsidP="009E4BB0">
      <w:pPr>
        <w:pStyle w:val="ListParagraph"/>
        <w:numPr>
          <w:ilvl w:val="1"/>
          <w:numId w:val="1"/>
        </w:numPr>
        <w:rPr>
          <w:bCs/>
        </w:rPr>
      </w:pPr>
      <w:r>
        <w:rPr>
          <w:bCs/>
        </w:rPr>
        <w:t xml:space="preserve">Hand Sanitizers either broken or out of sanitizer, advised group to notify P. Daisey of location and problem as soon as they notice a problem.  </w:t>
      </w:r>
    </w:p>
    <w:p w:rsidR="009E4BB0" w:rsidRDefault="005C62DD" w:rsidP="009E4BB0">
      <w:pPr>
        <w:pStyle w:val="ListParagraph"/>
        <w:numPr>
          <w:ilvl w:val="1"/>
          <w:numId w:val="1"/>
        </w:numPr>
        <w:rPr>
          <w:bCs/>
        </w:rPr>
      </w:pPr>
      <w:r>
        <w:rPr>
          <w:bCs/>
        </w:rPr>
        <w:t xml:space="preserve">Number of floor in the stairwell of Dodds. </w:t>
      </w:r>
    </w:p>
    <w:p w:rsidR="009E4BB0" w:rsidRDefault="009E4BB0" w:rsidP="009E4BB0">
      <w:pPr>
        <w:pStyle w:val="ListParagraph"/>
        <w:ind w:left="1440"/>
        <w:rPr>
          <w:bCs/>
        </w:rPr>
      </w:pPr>
    </w:p>
    <w:p w:rsidR="009E4BB0" w:rsidRDefault="009E4BB0" w:rsidP="009E4BB0">
      <w:pPr>
        <w:pStyle w:val="ListParagraph"/>
        <w:ind w:left="1440"/>
        <w:rPr>
          <w:bCs/>
        </w:rPr>
      </w:pPr>
      <w:r>
        <w:rPr>
          <w:bCs/>
        </w:rPr>
        <w:t>Upcoming projects: sidewalk extension to North Campus and reconstruction of Levy Fire Investigation building.</w:t>
      </w:r>
    </w:p>
    <w:p w:rsidR="004F641B" w:rsidRDefault="004F641B" w:rsidP="004F641B">
      <w:pPr>
        <w:rPr>
          <w:bCs/>
        </w:rPr>
      </w:pPr>
    </w:p>
    <w:p w:rsidR="004F641B" w:rsidRDefault="004F641B" w:rsidP="004F641B">
      <w:pPr>
        <w:rPr>
          <w:bCs/>
        </w:rPr>
      </w:pPr>
    </w:p>
    <w:p w:rsidR="004F641B" w:rsidRDefault="004F641B" w:rsidP="004F641B"/>
    <w:p w:rsidR="000610D4" w:rsidRDefault="00B84E44">
      <w:r>
        <w:t>Motion to adjourn by N. Hollender-Celico, seconded by C. Johnson</w:t>
      </w:r>
    </w:p>
    <w:sectPr w:rsidR="000610D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BB0" w:rsidRDefault="009E4BB0" w:rsidP="009E4BB0">
      <w:r>
        <w:separator/>
      </w:r>
    </w:p>
  </w:endnote>
  <w:endnote w:type="continuationSeparator" w:id="0">
    <w:p w:rsidR="009E4BB0" w:rsidRDefault="009E4BB0" w:rsidP="009E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BB0" w:rsidRDefault="009E4BB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BB0" w:rsidRDefault="009E4BB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BB0" w:rsidRDefault="009E4BB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BB0" w:rsidRDefault="009E4BB0" w:rsidP="009E4BB0">
      <w:r>
        <w:separator/>
      </w:r>
    </w:p>
  </w:footnote>
  <w:footnote w:type="continuationSeparator" w:id="0">
    <w:p w:rsidR="009E4BB0" w:rsidRDefault="009E4BB0" w:rsidP="009E4B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BB0" w:rsidRDefault="009E4BB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BB0" w:rsidRDefault="009E4BB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BB0" w:rsidRDefault="009E4BB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F5AD2"/>
    <w:multiLevelType w:val="hybridMultilevel"/>
    <w:tmpl w:val="051EBE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71B0B47"/>
    <w:multiLevelType w:val="hybridMultilevel"/>
    <w:tmpl w:val="2B6C2D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41B"/>
    <w:rsid w:val="00021D32"/>
    <w:rsid w:val="000610D4"/>
    <w:rsid w:val="00146DF3"/>
    <w:rsid w:val="0018217D"/>
    <w:rsid w:val="003B6B84"/>
    <w:rsid w:val="003C49B8"/>
    <w:rsid w:val="004212F4"/>
    <w:rsid w:val="004F1FC6"/>
    <w:rsid w:val="004F641B"/>
    <w:rsid w:val="005C62DD"/>
    <w:rsid w:val="006945F2"/>
    <w:rsid w:val="006D6C08"/>
    <w:rsid w:val="0073484C"/>
    <w:rsid w:val="007508F0"/>
    <w:rsid w:val="008A7B59"/>
    <w:rsid w:val="009A151D"/>
    <w:rsid w:val="009E4BB0"/>
    <w:rsid w:val="00B84E44"/>
    <w:rsid w:val="00BD46B5"/>
    <w:rsid w:val="00C573ED"/>
    <w:rsid w:val="00CF5CB4"/>
    <w:rsid w:val="00E001D4"/>
    <w:rsid w:val="00EB67A5"/>
    <w:rsid w:val="00F44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1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41B"/>
    <w:pPr>
      <w:ind w:left="720"/>
    </w:pPr>
  </w:style>
  <w:style w:type="paragraph" w:styleId="Header">
    <w:name w:val="header"/>
    <w:basedOn w:val="Normal"/>
    <w:link w:val="HeaderChar"/>
    <w:uiPriority w:val="99"/>
    <w:unhideWhenUsed/>
    <w:rsid w:val="009E4BB0"/>
    <w:pPr>
      <w:tabs>
        <w:tab w:val="center" w:pos="4680"/>
        <w:tab w:val="right" w:pos="9360"/>
      </w:tabs>
    </w:pPr>
  </w:style>
  <w:style w:type="character" w:customStyle="1" w:styleId="HeaderChar">
    <w:name w:val="Header Char"/>
    <w:basedOn w:val="DefaultParagraphFont"/>
    <w:link w:val="Header"/>
    <w:uiPriority w:val="99"/>
    <w:rsid w:val="009E4BB0"/>
    <w:rPr>
      <w:rFonts w:ascii="Calibri" w:hAnsi="Calibri" w:cs="Times New Roman"/>
    </w:rPr>
  </w:style>
  <w:style w:type="paragraph" w:styleId="Footer">
    <w:name w:val="footer"/>
    <w:basedOn w:val="Normal"/>
    <w:link w:val="FooterChar"/>
    <w:uiPriority w:val="99"/>
    <w:unhideWhenUsed/>
    <w:rsid w:val="009E4BB0"/>
    <w:pPr>
      <w:tabs>
        <w:tab w:val="center" w:pos="4680"/>
        <w:tab w:val="right" w:pos="9360"/>
      </w:tabs>
    </w:pPr>
  </w:style>
  <w:style w:type="character" w:customStyle="1" w:styleId="FooterChar">
    <w:name w:val="Footer Char"/>
    <w:basedOn w:val="DefaultParagraphFont"/>
    <w:link w:val="Footer"/>
    <w:uiPriority w:val="99"/>
    <w:rsid w:val="009E4BB0"/>
    <w:rPr>
      <w:rFonts w:ascii="Calibri"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1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41B"/>
    <w:pPr>
      <w:ind w:left="720"/>
    </w:pPr>
  </w:style>
  <w:style w:type="paragraph" w:styleId="Header">
    <w:name w:val="header"/>
    <w:basedOn w:val="Normal"/>
    <w:link w:val="HeaderChar"/>
    <w:uiPriority w:val="99"/>
    <w:unhideWhenUsed/>
    <w:rsid w:val="009E4BB0"/>
    <w:pPr>
      <w:tabs>
        <w:tab w:val="center" w:pos="4680"/>
        <w:tab w:val="right" w:pos="9360"/>
      </w:tabs>
    </w:pPr>
  </w:style>
  <w:style w:type="character" w:customStyle="1" w:styleId="HeaderChar">
    <w:name w:val="Header Char"/>
    <w:basedOn w:val="DefaultParagraphFont"/>
    <w:link w:val="Header"/>
    <w:uiPriority w:val="99"/>
    <w:rsid w:val="009E4BB0"/>
    <w:rPr>
      <w:rFonts w:ascii="Calibri" w:hAnsi="Calibri" w:cs="Times New Roman"/>
    </w:rPr>
  </w:style>
  <w:style w:type="paragraph" w:styleId="Footer">
    <w:name w:val="footer"/>
    <w:basedOn w:val="Normal"/>
    <w:link w:val="FooterChar"/>
    <w:uiPriority w:val="99"/>
    <w:unhideWhenUsed/>
    <w:rsid w:val="009E4BB0"/>
    <w:pPr>
      <w:tabs>
        <w:tab w:val="center" w:pos="4680"/>
        <w:tab w:val="right" w:pos="9360"/>
      </w:tabs>
    </w:pPr>
  </w:style>
  <w:style w:type="character" w:customStyle="1" w:styleId="FooterChar">
    <w:name w:val="Footer Char"/>
    <w:basedOn w:val="DefaultParagraphFont"/>
    <w:link w:val="Footer"/>
    <w:uiPriority w:val="99"/>
    <w:rsid w:val="009E4BB0"/>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939214">
      <w:bodyDiv w:val="1"/>
      <w:marLeft w:val="0"/>
      <w:marRight w:val="0"/>
      <w:marTop w:val="0"/>
      <w:marBottom w:val="0"/>
      <w:divBdr>
        <w:top w:val="none" w:sz="0" w:space="0" w:color="auto"/>
        <w:left w:val="none" w:sz="0" w:space="0" w:color="auto"/>
        <w:bottom w:val="none" w:sz="0" w:space="0" w:color="auto"/>
        <w:right w:val="none" w:sz="0" w:space="0" w:color="auto"/>
      </w:divBdr>
    </w:div>
    <w:div w:id="83126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2319</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New Haven</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rquagliani</dc:creator>
  <cp:lastModifiedBy>eperkins</cp:lastModifiedBy>
  <cp:revision>2</cp:revision>
  <dcterms:created xsi:type="dcterms:W3CDTF">2013-07-08T13:31:00Z</dcterms:created>
  <dcterms:modified xsi:type="dcterms:W3CDTF">2013-07-08T13:31:00Z</dcterms:modified>
</cp:coreProperties>
</file>